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380EF" w14:textId="6B562BF0" w:rsidR="002D5E6C" w:rsidRDefault="002D5E6C"/>
    <w:p w14:paraId="63E07A5D" w14:textId="35C33C72" w:rsidR="00906CCB" w:rsidRDefault="00906CCB"/>
    <w:p w14:paraId="17CBC410" w14:textId="21C587A0" w:rsidR="001A3495" w:rsidRPr="001A3495" w:rsidRDefault="00840BE3" w:rsidP="001A3495">
      <w:pPr>
        <w:shd w:val="clear" w:color="auto" w:fill="FEFEFE"/>
        <w:spacing w:before="100" w:beforeAutospacing="1" w:line="253" w:lineRule="atLeast"/>
        <w:ind w:left="720" w:hanging="360"/>
        <w:jc w:val="center"/>
        <w:outlineLvl w:val="3"/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  <w:t xml:space="preserve">Patient guide to </w:t>
      </w:r>
      <w:r w:rsidR="00906CCB" w:rsidRPr="001A3495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  <w:t xml:space="preserve">EA </w:t>
      </w:r>
      <w:r w:rsidR="001A3495" w:rsidRPr="001A3495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  <w:t>S</w:t>
      </w:r>
      <w:r w:rsidR="00906CCB" w:rsidRPr="001A3495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  <w:t>ervice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  <w:t>s</w:t>
      </w:r>
    </w:p>
    <w:p w14:paraId="7F26AEA6" w14:textId="4E6E998F" w:rsidR="00840BE3" w:rsidRDefault="00156922" w:rsidP="00840BE3">
      <w:pPr>
        <w:shd w:val="clear" w:color="auto" w:fill="FEFEFE"/>
        <w:spacing w:before="100" w:beforeAutospacing="1" w:line="253" w:lineRule="atLeast"/>
        <w:ind w:left="720" w:hanging="360"/>
        <w:jc w:val="center"/>
        <w:outlineLvl w:val="3"/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  <w:t>WANSTEAD AND WOODFORD</w:t>
      </w:r>
      <w:r w:rsidR="001E1934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  <w:t xml:space="preserve"> PCN </w:t>
      </w:r>
    </w:p>
    <w:p w14:paraId="3F5E7E4D" w14:textId="5F2B0B40" w:rsidR="00840BE3" w:rsidRPr="00840BE3" w:rsidRDefault="00840BE3" w:rsidP="00840BE3">
      <w:pPr>
        <w:shd w:val="clear" w:color="auto" w:fill="FEFEFE"/>
        <w:spacing w:before="100" w:beforeAutospacing="1" w:line="253" w:lineRule="atLeast"/>
        <w:ind w:left="720" w:hanging="360"/>
        <w:outlineLvl w:val="3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840BE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We have recently introduced a new service to the practice. The service is called Enhanced Access and is being delivered by </w:t>
      </w:r>
      <w:proofErr w:type="spellStart"/>
      <w:r w:rsidRPr="00840BE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Healthbridge</w:t>
      </w:r>
      <w:proofErr w:type="spellEnd"/>
      <w:r w:rsidRPr="00840BE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Direct, the GP federation in Redbridge, of which the practice is a member. The following information gives you a bit more information on what is available and how it works.</w:t>
      </w:r>
    </w:p>
    <w:p w14:paraId="59F5BFBF" w14:textId="77777777" w:rsidR="00906CCB" w:rsidRDefault="00906CCB" w:rsidP="00906CCB">
      <w:pPr>
        <w:pStyle w:val="ListParagraph"/>
        <w:numPr>
          <w:ilvl w:val="0"/>
          <w:numId w:val="4"/>
        </w:numPr>
        <w:shd w:val="clear" w:color="auto" w:fill="FEFEFE"/>
        <w:spacing w:line="253" w:lineRule="atLeast"/>
        <w:outlineLvl w:val="3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WHAT IS IT FOR?</w:t>
      </w:r>
    </w:p>
    <w:p w14:paraId="7063AECA" w14:textId="77777777" w:rsidR="00906CCB" w:rsidRDefault="00906CCB" w:rsidP="00906CCB">
      <w:pPr>
        <w:pStyle w:val="ListParagraph"/>
        <w:numPr>
          <w:ilvl w:val="1"/>
          <w:numId w:val="4"/>
        </w:numPr>
        <w:shd w:val="clear" w:color="auto" w:fill="FEFEFE"/>
        <w:spacing w:line="253" w:lineRule="atLeast"/>
        <w:outlineLvl w:val="3"/>
        <w:rPr>
          <w:rFonts w:ascii="Calibri" w:hAnsi="Calibri" w:cs="Calibri"/>
          <w:color w:val="000000"/>
          <w:sz w:val="22"/>
          <w:szCs w:val="22"/>
        </w:rPr>
      </w:pPr>
      <w:r w:rsidRPr="00906CCB">
        <w:rPr>
          <w:rFonts w:ascii="Calibri" w:hAnsi="Calibri" w:cs="Calibri"/>
          <w:color w:val="000000"/>
          <w:sz w:val="22"/>
          <w:szCs w:val="22"/>
        </w:rPr>
        <w:t xml:space="preserve">The Enhanced Access service is designed </w:t>
      </w:r>
      <w:r>
        <w:rPr>
          <w:rFonts w:ascii="Calibri" w:hAnsi="Calibri" w:cs="Calibri"/>
          <w:color w:val="000000"/>
          <w:sz w:val="22"/>
          <w:szCs w:val="22"/>
        </w:rPr>
        <w:t>to offer</w:t>
      </w:r>
      <w:r w:rsidRPr="00906CCB">
        <w:rPr>
          <w:rFonts w:ascii="Calibri" w:hAnsi="Calibri" w:cs="Calibri"/>
          <w:color w:val="000000"/>
          <w:sz w:val="22"/>
          <w:szCs w:val="22"/>
        </w:rPr>
        <w:t xml:space="preserve"> pre-bookable appointments up to 2 weeks in advance. </w:t>
      </w:r>
    </w:p>
    <w:p w14:paraId="298A6E78" w14:textId="77777777" w:rsidR="00906CCB" w:rsidRDefault="00906CCB" w:rsidP="00906CCB">
      <w:pPr>
        <w:pStyle w:val="ListParagraph"/>
        <w:numPr>
          <w:ilvl w:val="1"/>
          <w:numId w:val="4"/>
        </w:numPr>
        <w:shd w:val="clear" w:color="auto" w:fill="FEFEFE"/>
        <w:spacing w:line="253" w:lineRule="atLeast"/>
        <w:outlineLvl w:val="3"/>
        <w:rPr>
          <w:rFonts w:ascii="Calibri" w:hAnsi="Calibri" w:cs="Calibri"/>
          <w:color w:val="000000"/>
          <w:sz w:val="22"/>
          <w:szCs w:val="22"/>
        </w:rPr>
      </w:pPr>
      <w:r w:rsidRPr="00906CCB">
        <w:rPr>
          <w:rFonts w:ascii="Calibri" w:hAnsi="Calibri" w:cs="Calibri"/>
          <w:color w:val="000000"/>
          <w:sz w:val="22"/>
          <w:szCs w:val="22"/>
        </w:rPr>
        <w:t xml:space="preserve">There are various EA hubs around Redbridge where patients can book into, based on their location and which PCN their practice is part of. </w:t>
      </w:r>
    </w:p>
    <w:p w14:paraId="7890452A" w14:textId="70080E17" w:rsidR="00906CCB" w:rsidRDefault="00906CCB" w:rsidP="00906CCB">
      <w:pPr>
        <w:pStyle w:val="ListParagraph"/>
        <w:numPr>
          <w:ilvl w:val="1"/>
          <w:numId w:val="4"/>
        </w:numPr>
        <w:shd w:val="clear" w:color="auto" w:fill="FEFEFE"/>
        <w:spacing w:line="253" w:lineRule="atLeast"/>
        <w:outlineLvl w:val="3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number which patients can call to book the EA service directly is</w:t>
      </w:r>
      <w:r w:rsidR="001E193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E1934" w:rsidRPr="00156922">
        <w:rPr>
          <w:rFonts w:ascii="Calibri" w:hAnsi="Calibri" w:cs="Calibri"/>
          <w:color w:val="000000"/>
          <w:sz w:val="22"/>
          <w:szCs w:val="22"/>
        </w:rPr>
        <w:t>0204 506 882</w:t>
      </w:r>
      <w:r w:rsidR="00156922" w:rsidRPr="00156922">
        <w:rPr>
          <w:rFonts w:ascii="Calibri" w:hAnsi="Calibri" w:cs="Calibri"/>
          <w:color w:val="000000"/>
          <w:sz w:val="22"/>
          <w:szCs w:val="22"/>
        </w:rPr>
        <w:t>7</w:t>
      </w:r>
      <w:r w:rsidR="0015692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A3495">
        <w:rPr>
          <w:rFonts w:ascii="Calibri" w:hAnsi="Calibri" w:cs="Calibri"/>
          <w:color w:val="000000"/>
          <w:sz w:val="22"/>
          <w:szCs w:val="22"/>
        </w:rPr>
        <w:t xml:space="preserve">This number is open </w:t>
      </w:r>
      <w:r w:rsidR="001E1934" w:rsidRPr="001E1934">
        <w:rPr>
          <w:rFonts w:ascii="Calibri" w:hAnsi="Calibri" w:cs="Calibri"/>
          <w:color w:val="000000"/>
          <w:sz w:val="22"/>
          <w:szCs w:val="22"/>
        </w:rPr>
        <w:t>18:30</w:t>
      </w:r>
      <w:r w:rsidR="001A3495" w:rsidRPr="001E1934">
        <w:rPr>
          <w:rFonts w:ascii="Calibri" w:hAnsi="Calibri" w:cs="Calibri"/>
          <w:color w:val="000000"/>
          <w:sz w:val="22"/>
          <w:szCs w:val="22"/>
        </w:rPr>
        <w:t xml:space="preserve"> to</w:t>
      </w:r>
      <w:r w:rsidR="001E1934">
        <w:rPr>
          <w:rFonts w:ascii="Calibri" w:hAnsi="Calibri" w:cs="Calibri"/>
          <w:color w:val="000000"/>
          <w:sz w:val="22"/>
          <w:szCs w:val="22"/>
        </w:rPr>
        <w:t xml:space="preserve"> 20:00pm Monday-Friday and 08:00-17:00 on Saturdays</w:t>
      </w:r>
    </w:p>
    <w:p w14:paraId="62983C70" w14:textId="5D1CFDD4" w:rsidR="00772859" w:rsidRPr="00156922" w:rsidRDefault="00772859" w:rsidP="00906CCB">
      <w:pPr>
        <w:pStyle w:val="ListParagraph"/>
        <w:numPr>
          <w:ilvl w:val="1"/>
          <w:numId w:val="4"/>
        </w:numPr>
        <w:shd w:val="clear" w:color="auto" w:fill="FEFEFE"/>
        <w:spacing w:line="253" w:lineRule="atLeast"/>
        <w:outlineLvl w:val="3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Appointments are available for </w:t>
      </w:r>
      <w:r w:rsidRPr="00156922">
        <w:rPr>
          <w:rFonts w:ascii="Calibri" w:hAnsi="Calibri" w:cs="Calibri"/>
          <w:color w:val="000000"/>
          <w:sz w:val="22"/>
          <w:szCs w:val="22"/>
        </w:rPr>
        <w:t>GPs, Nurses</w:t>
      </w:r>
      <w:r w:rsidR="001E1934" w:rsidRPr="00156922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gramStart"/>
      <w:r w:rsidRPr="00156922">
        <w:rPr>
          <w:rFonts w:ascii="Calibri" w:hAnsi="Calibri" w:cs="Calibri"/>
          <w:color w:val="000000"/>
          <w:sz w:val="22"/>
          <w:szCs w:val="22"/>
        </w:rPr>
        <w:t>HCAs</w:t>
      </w:r>
      <w:proofErr w:type="gramEnd"/>
      <w:r w:rsidR="00156922" w:rsidRPr="00156922">
        <w:rPr>
          <w:rFonts w:ascii="Calibri" w:hAnsi="Calibri" w:cs="Calibri"/>
          <w:color w:val="000000"/>
          <w:sz w:val="22"/>
          <w:szCs w:val="22"/>
        </w:rPr>
        <w:t xml:space="preserve"> and</w:t>
      </w:r>
      <w:r w:rsidRPr="0015692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E1934" w:rsidRPr="00156922">
        <w:rPr>
          <w:rFonts w:ascii="Calibri" w:hAnsi="Calibri" w:cs="Calibri"/>
          <w:color w:val="000000"/>
          <w:sz w:val="22"/>
          <w:szCs w:val="22"/>
        </w:rPr>
        <w:t>P</w:t>
      </w:r>
      <w:r w:rsidR="005978EF" w:rsidRPr="00156922">
        <w:rPr>
          <w:rFonts w:ascii="Calibri" w:hAnsi="Calibri" w:cs="Calibri"/>
          <w:color w:val="000000"/>
          <w:sz w:val="22"/>
          <w:szCs w:val="22"/>
        </w:rPr>
        <w:t xml:space="preserve">harmacist </w:t>
      </w:r>
    </w:p>
    <w:p w14:paraId="366367AB" w14:textId="5CE0FAD3" w:rsidR="005978EF" w:rsidRDefault="005978EF" w:rsidP="00906CCB">
      <w:pPr>
        <w:pStyle w:val="ListParagraph"/>
        <w:numPr>
          <w:ilvl w:val="1"/>
          <w:numId w:val="4"/>
        </w:numPr>
        <w:shd w:val="clear" w:color="auto" w:fill="FEFEFE"/>
        <w:spacing w:line="253" w:lineRule="atLeast"/>
        <w:outlineLvl w:val="3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These appointments will be conducted as per your usual surgery appointments </w:t>
      </w:r>
      <w:r w:rsidR="00840BE3">
        <w:rPr>
          <w:rFonts w:ascii="Calibri" w:hAnsi="Calibri" w:cs="Calibri"/>
          <w:color w:val="000000"/>
          <w:sz w:val="22"/>
          <w:szCs w:val="22"/>
        </w:rPr>
        <w:t xml:space="preserve">but at our Hub site at </w:t>
      </w:r>
      <w:r w:rsidR="00DD3F83">
        <w:rPr>
          <w:rFonts w:ascii="Calibri" w:hAnsi="Calibri" w:cs="Calibri"/>
          <w:color w:val="000000"/>
          <w:sz w:val="22"/>
          <w:szCs w:val="22"/>
        </w:rPr>
        <w:t xml:space="preserve">The Shrubberies medical centre, 12 George lane, London, E18 1BD (Monday-Friday) The Glebelands practice, 2 Glebelands avenue, London, E18 2AB (Saturdays) </w:t>
      </w:r>
      <w:r w:rsidR="00840BE3">
        <w:rPr>
          <w:rFonts w:ascii="Calibri" w:hAnsi="Calibri" w:cs="Calibri"/>
          <w:color w:val="000000"/>
          <w:sz w:val="22"/>
          <w:szCs w:val="22"/>
        </w:rPr>
        <w:t xml:space="preserve">so you will </w:t>
      </w:r>
      <w:r>
        <w:rPr>
          <w:rFonts w:ascii="Calibri" w:hAnsi="Calibri" w:cs="Calibri"/>
          <w:color w:val="000000"/>
          <w:sz w:val="22"/>
          <w:szCs w:val="22"/>
        </w:rPr>
        <w:t xml:space="preserve">most likely not see </w:t>
      </w:r>
      <w:r w:rsidR="00840BE3">
        <w:rPr>
          <w:rFonts w:ascii="Calibri" w:hAnsi="Calibri" w:cs="Calibri"/>
          <w:color w:val="000000"/>
          <w:sz w:val="22"/>
          <w:szCs w:val="22"/>
        </w:rPr>
        <w:t>y</w:t>
      </w:r>
      <w:r>
        <w:rPr>
          <w:rFonts w:ascii="Calibri" w:hAnsi="Calibri" w:cs="Calibri"/>
          <w:color w:val="000000"/>
          <w:sz w:val="22"/>
          <w:szCs w:val="22"/>
        </w:rPr>
        <w:t>our usual GP</w:t>
      </w:r>
      <w:r w:rsidR="00840BE3">
        <w:rPr>
          <w:rFonts w:ascii="Calibri" w:hAnsi="Calibri" w:cs="Calibri"/>
          <w:color w:val="000000"/>
          <w:sz w:val="22"/>
          <w:szCs w:val="22"/>
        </w:rPr>
        <w:t>.</w:t>
      </w:r>
    </w:p>
    <w:p w14:paraId="5E915AC9" w14:textId="68311749" w:rsidR="00840BE3" w:rsidRDefault="00840BE3" w:rsidP="00840BE3">
      <w:pPr>
        <w:pStyle w:val="ListParagraph"/>
        <w:numPr>
          <w:ilvl w:val="1"/>
          <w:numId w:val="4"/>
        </w:numPr>
        <w:shd w:val="clear" w:color="auto" w:fill="FEFEFE"/>
        <w:spacing w:line="253" w:lineRule="atLeast"/>
        <w:outlineLvl w:val="3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 will be asked which appointment you want when booking, please note that you can book various checks and </w:t>
      </w:r>
      <w:r w:rsidR="00806C7A">
        <w:rPr>
          <w:rFonts w:ascii="Calibri" w:hAnsi="Calibri" w:cs="Calibri"/>
          <w:color w:val="000000"/>
          <w:sz w:val="22"/>
          <w:szCs w:val="22"/>
        </w:rPr>
        <w:t xml:space="preserve">health </w:t>
      </w:r>
      <w:r>
        <w:rPr>
          <w:rFonts w:ascii="Calibri" w:hAnsi="Calibri" w:cs="Calibri"/>
          <w:color w:val="000000"/>
          <w:sz w:val="22"/>
          <w:szCs w:val="22"/>
        </w:rPr>
        <w:t xml:space="preserve">services with our fully trained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Nurses ,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HCAs, pharmacists etc. </w:t>
      </w:r>
    </w:p>
    <w:p w14:paraId="03C64F70" w14:textId="77777777" w:rsidR="00806C7A" w:rsidRDefault="005978EF" w:rsidP="00806C7A">
      <w:pPr>
        <w:pStyle w:val="ListParagraph"/>
        <w:numPr>
          <w:ilvl w:val="1"/>
          <w:numId w:val="4"/>
        </w:numPr>
        <w:shd w:val="clear" w:color="auto" w:fill="FEFEFE"/>
        <w:spacing w:line="253" w:lineRule="atLeast"/>
        <w:outlineLvl w:val="3"/>
        <w:rPr>
          <w:rFonts w:ascii="Calibri" w:hAnsi="Calibri" w:cs="Calibri"/>
          <w:color w:val="000000"/>
          <w:sz w:val="22"/>
          <w:szCs w:val="22"/>
        </w:rPr>
      </w:pPr>
      <w:r w:rsidRPr="00806C7A">
        <w:rPr>
          <w:rFonts w:ascii="Calibri" w:hAnsi="Calibri" w:cs="Calibri"/>
          <w:color w:val="000000"/>
          <w:sz w:val="22"/>
          <w:szCs w:val="22"/>
        </w:rPr>
        <w:t xml:space="preserve">Appointments are </w:t>
      </w:r>
      <w:r w:rsidR="00840BE3" w:rsidRPr="00806C7A">
        <w:rPr>
          <w:rFonts w:ascii="Calibri" w:hAnsi="Calibri" w:cs="Calibri"/>
          <w:color w:val="000000"/>
          <w:sz w:val="22"/>
          <w:szCs w:val="22"/>
        </w:rPr>
        <w:t xml:space="preserve">available for both telephone and </w:t>
      </w:r>
      <w:r w:rsidRPr="00806C7A">
        <w:rPr>
          <w:rFonts w:ascii="Calibri" w:hAnsi="Calibri" w:cs="Calibri"/>
          <w:color w:val="000000"/>
          <w:sz w:val="22"/>
          <w:szCs w:val="22"/>
        </w:rPr>
        <w:t xml:space="preserve">face to face depending on the </w:t>
      </w:r>
      <w:r w:rsidR="001E1934" w:rsidRPr="00806C7A">
        <w:rPr>
          <w:rFonts w:ascii="Calibri" w:hAnsi="Calibri" w:cs="Calibri"/>
          <w:color w:val="000000"/>
          <w:sz w:val="22"/>
          <w:szCs w:val="22"/>
        </w:rPr>
        <w:t>clinician</w:t>
      </w:r>
      <w:r w:rsidRPr="00806C7A">
        <w:rPr>
          <w:rFonts w:ascii="Calibri" w:hAnsi="Calibri" w:cs="Calibri"/>
          <w:color w:val="000000"/>
          <w:sz w:val="22"/>
          <w:szCs w:val="22"/>
        </w:rPr>
        <w:t xml:space="preserve"> – please check </w:t>
      </w:r>
      <w:r w:rsidR="00840BE3" w:rsidRPr="00806C7A">
        <w:rPr>
          <w:rFonts w:ascii="Calibri" w:hAnsi="Calibri" w:cs="Calibri"/>
          <w:color w:val="000000"/>
          <w:sz w:val="22"/>
          <w:szCs w:val="22"/>
        </w:rPr>
        <w:t>with the receptionist when you are booking if you wish a specific appointment type.</w:t>
      </w:r>
      <w:r w:rsidR="00806C7A" w:rsidRPr="00806C7A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EE63886" w14:textId="5CC761F4" w:rsidR="005978EF" w:rsidRPr="00806C7A" w:rsidRDefault="00806C7A" w:rsidP="00806C7A">
      <w:pPr>
        <w:pStyle w:val="ListParagraph"/>
        <w:numPr>
          <w:ilvl w:val="1"/>
          <w:numId w:val="4"/>
        </w:numPr>
        <w:shd w:val="clear" w:color="auto" w:fill="FEFEFE"/>
        <w:spacing w:line="253" w:lineRule="atLeast"/>
        <w:outlineLvl w:val="3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Each appointment should be booked for one patient and one issue only</w:t>
      </w:r>
    </w:p>
    <w:p w14:paraId="13DE2019" w14:textId="442AF3A9" w:rsidR="001A3495" w:rsidRPr="00806C7A" w:rsidRDefault="00906CCB" w:rsidP="001A3495">
      <w:pPr>
        <w:pStyle w:val="ListParagraph"/>
        <w:numPr>
          <w:ilvl w:val="1"/>
          <w:numId w:val="4"/>
        </w:numPr>
        <w:shd w:val="clear" w:color="auto" w:fill="FEFEFE"/>
        <w:spacing w:line="253" w:lineRule="atLeast"/>
        <w:outlineLvl w:val="3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appointments are</w:t>
      </w:r>
      <w:r w:rsidRPr="00906CCB">
        <w:rPr>
          <w:rFonts w:ascii="Calibri" w:hAnsi="Calibri" w:cs="Calibri"/>
          <w:color w:val="000000"/>
          <w:sz w:val="22"/>
          <w:szCs w:val="22"/>
        </w:rPr>
        <w:t xml:space="preserve"> pre-bookable only and </w:t>
      </w:r>
      <w:r>
        <w:rPr>
          <w:rFonts w:ascii="Calibri" w:hAnsi="Calibri" w:cs="Calibri"/>
          <w:color w:val="000000"/>
          <w:sz w:val="22"/>
          <w:szCs w:val="22"/>
        </w:rPr>
        <w:t>are</w:t>
      </w:r>
      <w:r w:rsidRPr="00906CCB">
        <w:rPr>
          <w:rFonts w:ascii="Calibri" w:hAnsi="Calibri" w:cs="Calibri"/>
          <w:color w:val="000000"/>
          <w:sz w:val="22"/>
          <w:szCs w:val="22"/>
        </w:rPr>
        <w:t xml:space="preserve"> not for patients who want an on the day appointment or have an urgent need for a consultation. That is the OOH/ Access Hub service. </w:t>
      </w:r>
      <w:r w:rsidR="001A3495">
        <w:rPr>
          <w:rFonts w:ascii="Calibri" w:hAnsi="Calibri" w:cs="Calibri"/>
          <w:color w:val="000000"/>
          <w:sz w:val="22"/>
          <w:szCs w:val="22"/>
        </w:rPr>
        <w:br/>
      </w:r>
    </w:p>
    <w:p w14:paraId="32BE2052" w14:textId="393D7E5B" w:rsidR="00906CCB" w:rsidRPr="00806C7A" w:rsidRDefault="005978EF" w:rsidP="005978EF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0"/>
          <w:szCs w:val="20"/>
        </w:rPr>
      </w:pPr>
      <w:r w:rsidRPr="001A3495">
        <w:rPr>
          <w:rFonts w:ascii="Calibri" w:hAnsi="Calibri" w:cs="Calibri"/>
          <w:color w:val="000000"/>
          <w:sz w:val="22"/>
          <w:szCs w:val="22"/>
        </w:rPr>
        <w:t>THE O</w:t>
      </w:r>
      <w:r w:rsidR="00806C7A">
        <w:rPr>
          <w:rFonts w:ascii="Calibri" w:hAnsi="Calibri" w:cs="Calibri"/>
          <w:color w:val="000000"/>
          <w:sz w:val="22"/>
          <w:szCs w:val="22"/>
        </w:rPr>
        <w:t>ut of Hours</w:t>
      </w:r>
      <w:r w:rsidRPr="001A3495">
        <w:rPr>
          <w:rFonts w:ascii="Calibri" w:hAnsi="Calibri" w:cs="Calibri"/>
          <w:color w:val="000000"/>
          <w:sz w:val="22"/>
          <w:szCs w:val="22"/>
        </w:rPr>
        <w:t xml:space="preserve">/ACCESS </w:t>
      </w:r>
      <w:r>
        <w:rPr>
          <w:rFonts w:ascii="Calibri" w:hAnsi="Calibri" w:cs="Calibri"/>
          <w:color w:val="000000"/>
          <w:sz w:val="22"/>
          <w:szCs w:val="22"/>
        </w:rPr>
        <w:t xml:space="preserve">HUB </w:t>
      </w:r>
      <w:r w:rsidRPr="001A3495">
        <w:rPr>
          <w:rFonts w:ascii="Calibri" w:hAnsi="Calibri" w:cs="Calibri"/>
          <w:color w:val="000000"/>
          <w:sz w:val="22"/>
          <w:szCs w:val="22"/>
        </w:rPr>
        <w:t>SERVICE</w:t>
      </w:r>
      <w:r>
        <w:rPr>
          <w:rFonts w:ascii="Calibri" w:hAnsi="Calibri" w:cs="Calibri"/>
          <w:color w:val="000000"/>
          <w:sz w:val="22"/>
          <w:szCs w:val="22"/>
        </w:rPr>
        <w:br/>
        <w:t>This i</w:t>
      </w:r>
      <w:r w:rsidR="00906CCB" w:rsidRPr="001A3495">
        <w:rPr>
          <w:rFonts w:ascii="Calibri" w:hAnsi="Calibri" w:cs="Calibri"/>
          <w:color w:val="000000"/>
          <w:sz w:val="22"/>
          <w:szCs w:val="22"/>
        </w:rPr>
        <w:t xml:space="preserve">s available for patients </w:t>
      </w:r>
      <w:r w:rsidR="00806C7A">
        <w:rPr>
          <w:rFonts w:ascii="Calibri" w:hAnsi="Calibri" w:cs="Calibri"/>
          <w:color w:val="000000"/>
          <w:sz w:val="22"/>
          <w:szCs w:val="22"/>
        </w:rPr>
        <w:t xml:space="preserve">who have an </w:t>
      </w:r>
      <w:r w:rsidR="00806C7A" w:rsidRPr="00806C7A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URGENT</w:t>
      </w:r>
      <w:r w:rsidR="00806C7A">
        <w:rPr>
          <w:rFonts w:ascii="Calibri" w:hAnsi="Calibri" w:cs="Calibri"/>
          <w:color w:val="000000"/>
          <w:sz w:val="22"/>
          <w:szCs w:val="22"/>
        </w:rPr>
        <w:t xml:space="preserve"> need </w:t>
      </w:r>
      <w:r w:rsidR="00906CCB" w:rsidRPr="001A3495">
        <w:rPr>
          <w:rFonts w:ascii="Calibri" w:hAnsi="Calibri" w:cs="Calibri"/>
          <w:color w:val="000000"/>
          <w:sz w:val="22"/>
          <w:szCs w:val="22"/>
        </w:rPr>
        <w:t>to see a GP face to face or to have a telephone consultation on the day. 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="00906CCB" w:rsidRPr="001A3495">
        <w:rPr>
          <w:rFonts w:ascii="Calibri" w:hAnsi="Calibri" w:cs="Calibri"/>
          <w:color w:val="000000"/>
          <w:sz w:val="22"/>
          <w:szCs w:val="22"/>
        </w:rPr>
        <w:t xml:space="preserve">The </w:t>
      </w:r>
      <w:r>
        <w:rPr>
          <w:rFonts w:ascii="Calibri" w:hAnsi="Calibri" w:cs="Calibri"/>
          <w:color w:val="000000"/>
          <w:sz w:val="22"/>
          <w:szCs w:val="22"/>
        </w:rPr>
        <w:t xml:space="preserve">number for this service is </w:t>
      </w:r>
      <w:r w:rsidR="00906CCB" w:rsidRPr="001A3495">
        <w:rPr>
          <w:rFonts w:ascii="Calibri" w:hAnsi="Calibri" w:cs="Calibri"/>
          <w:color w:val="000000"/>
          <w:sz w:val="22"/>
          <w:szCs w:val="22"/>
        </w:rPr>
        <w:t>02036494499</w:t>
      </w:r>
      <w:r w:rsidR="00906CCB" w:rsidRPr="00906CCB">
        <w:rPr>
          <w:rFonts w:ascii="Calibri" w:hAnsi="Calibri" w:cs="Calibri"/>
          <w:color w:val="000000"/>
          <w:sz w:val="22"/>
          <w:szCs w:val="22"/>
        </w:rPr>
        <w:t> </w:t>
      </w:r>
    </w:p>
    <w:p w14:paraId="07252B39" w14:textId="77777777" w:rsidR="00806C7A" w:rsidRPr="00806C7A" w:rsidRDefault="00806C7A" w:rsidP="00806C7A">
      <w:pPr>
        <w:rPr>
          <w:rFonts w:ascii="Calibri" w:hAnsi="Calibri" w:cs="Calibri"/>
          <w:color w:val="000000"/>
          <w:sz w:val="20"/>
          <w:szCs w:val="20"/>
        </w:rPr>
      </w:pPr>
    </w:p>
    <w:p w14:paraId="6A4F60A6" w14:textId="75C3B302" w:rsidR="00906CCB" w:rsidRPr="001A3495" w:rsidRDefault="00906CCB" w:rsidP="00906CCB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23D62440" w14:textId="5910A369" w:rsidR="00906CCB" w:rsidRDefault="00906CCB"/>
    <w:p w14:paraId="5335B956" w14:textId="77777777" w:rsidR="00906CCB" w:rsidRDefault="00906CCB"/>
    <w:sectPr w:rsidR="00906C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7ACC"/>
    <w:multiLevelType w:val="hybridMultilevel"/>
    <w:tmpl w:val="5E544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503CD"/>
    <w:multiLevelType w:val="hybridMultilevel"/>
    <w:tmpl w:val="65A26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A0A19"/>
    <w:multiLevelType w:val="multilevel"/>
    <w:tmpl w:val="FFB4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7D4A84"/>
    <w:multiLevelType w:val="hybridMultilevel"/>
    <w:tmpl w:val="F21CA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404392">
    <w:abstractNumId w:val="2"/>
  </w:num>
  <w:num w:numId="2" w16cid:durableId="1718623637">
    <w:abstractNumId w:val="3"/>
  </w:num>
  <w:num w:numId="3" w16cid:durableId="1735346617">
    <w:abstractNumId w:val="0"/>
  </w:num>
  <w:num w:numId="4" w16cid:durableId="109477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CB"/>
    <w:rsid w:val="000A7508"/>
    <w:rsid w:val="00156922"/>
    <w:rsid w:val="001A3495"/>
    <w:rsid w:val="001E1934"/>
    <w:rsid w:val="002D5E6C"/>
    <w:rsid w:val="004D1BF0"/>
    <w:rsid w:val="005978EF"/>
    <w:rsid w:val="00634310"/>
    <w:rsid w:val="00772859"/>
    <w:rsid w:val="00806C7A"/>
    <w:rsid w:val="00840BE3"/>
    <w:rsid w:val="00906CCB"/>
    <w:rsid w:val="00D95C80"/>
    <w:rsid w:val="00DD3F83"/>
    <w:rsid w:val="00F8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E2D2D"/>
  <w15:chartTrackingRefBased/>
  <w15:docId w15:val="{9B5087F2-1EBD-E348-B237-FA4A8D81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6C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906CC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06CCB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apple-converted-space">
    <w:name w:val="apple-converted-space"/>
    <w:basedOn w:val="DefaultParagraphFont"/>
    <w:rsid w:val="00906CCB"/>
  </w:style>
  <w:style w:type="paragraph" w:styleId="ListParagraph">
    <w:name w:val="List Paragraph"/>
    <w:basedOn w:val="Normal"/>
    <w:uiPriority w:val="34"/>
    <w:qFormat/>
    <w:rsid w:val="00906C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06C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906CCB"/>
    <w:pPr>
      <w:widowControl w:val="0"/>
      <w:autoSpaceDE w:val="0"/>
      <w:autoSpaceDN w:val="0"/>
      <w:ind w:hanging="361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06CCB"/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906CCB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McKerracher</dc:creator>
  <cp:keywords/>
  <dc:description/>
  <cp:lastModifiedBy>Shironi Sellathurai</cp:lastModifiedBy>
  <cp:revision>3</cp:revision>
  <dcterms:created xsi:type="dcterms:W3CDTF">2022-12-08T12:13:00Z</dcterms:created>
  <dcterms:modified xsi:type="dcterms:W3CDTF">2022-12-08T12:59:00Z</dcterms:modified>
</cp:coreProperties>
</file>